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37" w:rsidRDefault="00D30E63">
      <w:r>
        <w:t>Zajęcia rewalidacyjne</w:t>
      </w:r>
    </w:p>
    <w:p w:rsidR="00D30E63" w:rsidRDefault="00D30E63"/>
    <w:p w:rsidR="00D30E63" w:rsidRPr="00D30E63" w:rsidRDefault="00D30E63">
      <w:pPr>
        <w:rPr>
          <w:sz w:val="28"/>
          <w:szCs w:val="28"/>
        </w:rPr>
      </w:pPr>
      <w:r>
        <w:t xml:space="preserve"> </w:t>
      </w:r>
      <w:r w:rsidRPr="00D30E63">
        <w:rPr>
          <w:sz w:val="28"/>
          <w:szCs w:val="28"/>
        </w:rPr>
        <w:t>Niektóre wyrazy mają więcej niż jedno znaczenie, są to wyrazy wieloznaczne, inaczej homonimy.</w:t>
      </w:r>
    </w:p>
    <w:p w:rsidR="00D30E63" w:rsidRPr="00D30E63" w:rsidRDefault="00D30E63">
      <w:pPr>
        <w:rPr>
          <w:sz w:val="28"/>
          <w:szCs w:val="28"/>
        </w:rPr>
      </w:pPr>
      <w:r w:rsidRPr="00D30E63">
        <w:rPr>
          <w:sz w:val="28"/>
          <w:szCs w:val="28"/>
        </w:rPr>
        <w:t xml:space="preserve">Na przykład: </w:t>
      </w:r>
    </w:p>
    <w:p w:rsidR="00D30E63" w:rsidRDefault="00D30E63">
      <w:pPr>
        <w:rPr>
          <w:sz w:val="28"/>
          <w:szCs w:val="28"/>
        </w:rPr>
      </w:pPr>
      <w:r>
        <w:t xml:space="preserve"> </w:t>
      </w:r>
      <w:r w:rsidRPr="00D30E63">
        <w:rPr>
          <w:b/>
          <w:sz w:val="28"/>
          <w:szCs w:val="28"/>
        </w:rPr>
        <w:t>Pączek</w:t>
      </w:r>
      <w:r>
        <w:rPr>
          <w:b/>
          <w:sz w:val="28"/>
          <w:szCs w:val="28"/>
        </w:rPr>
        <w:t xml:space="preserve"> </w:t>
      </w:r>
      <w:r w:rsidRPr="00D30E63">
        <w:rPr>
          <w:sz w:val="28"/>
          <w:szCs w:val="28"/>
        </w:rPr>
        <w:t>to</w:t>
      </w:r>
      <w:r>
        <w:rPr>
          <w:sz w:val="28"/>
          <w:szCs w:val="28"/>
        </w:rPr>
        <w:t>:</w:t>
      </w:r>
    </w:p>
    <w:p w:rsidR="00D30E63" w:rsidRPr="00D30E63" w:rsidRDefault="00D30E63" w:rsidP="00D30E63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Rodzaj ciastka drożdżowego, smażonego na tłuszczu, z marmoladą.</w:t>
      </w:r>
    </w:p>
    <w:p w:rsidR="00D30E63" w:rsidRPr="00D30E63" w:rsidRDefault="00D30E63" w:rsidP="00D30E63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 xml:space="preserve">Nierozwinięty kwiat lub młode listki na drzewach. </w:t>
      </w: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Wyjaśnij znaczenia następujących wyrazów wieloznacznych:</w:t>
      </w:r>
    </w:p>
    <w:p w:rsidR="00D30E63" w:rsidRDefault="00D30E63" w:rsidP="00D30E63">
      <w:pPr>
        <w:rPr>
          <w:sz w:val="28"/>
          <w:szCs w:val="28"/>
        </w:rPr>
      </w:pP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Zebra:</w:t>
      </w: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...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Kotki:</w:t>
      </w: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Piłka:</w:t>
      </w: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Zamek:</w:t>
      </w: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D3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73DD4"/>
    <w:multiLevelType w:val="hybridMultilevel"/>
    <w:tmpl w:val="464C3680"/>
    <w:lvl w:ilvl="0" w:tplc="0F1E6F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63"/>
    <w:rsid w:val="00113E37"/>
    <w:rsid w:val="00D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242E"/>
  <w15:chartTrackingRefBased/>
  <w15:docId w15:val="{4D2D95AA-7660-41DF-ACAF-1FE2A243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30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E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2020-04-17T14:51:00Z</dcterms:created>
  <dcterms:modified xsi:type="dcterms:W3CDTF">2020-04-17T15:12:00Z</dcterms:modified>
</cp:coreProperties>
</file>