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D83E67" w:rsidP="00C40778">
      <w:pPr>
        <w:jc w:val="center"/>
      </w:pPr>
      <w:r>
        <w:t>IV Tydzień 14.04.2020 r. – 17.04.2020 r.</w:t>
      </w:r>
    </w:p>
    <w:p w:rsidR="00D83E67" w:rsidRDefault="00D83E67"/>
    <w:p w:rsidR="00D83E67" w:rsidRDefault="00CE5E6A">
      <w:r>
        <w:t>Klasa I A</w:t>
      </w:r>
    </w:p>
    <w:p w:rsidR="00D83E67" w:rsidRDefault="00D83E67"/>
    <w:p w:rsidR="00D83E67" w:rsidRPr="00C40778" w:rsidRDefault="00CE5E6A" w:rsidP="00C40778">
      <w:pPr>
        <w:jc w:val="center"/>
        <w:rPr>
          <w:b/>
          <w:sz w:val="36"/>
        </w:rPr>
      </w:pPr>
      <w:r>
        <w:rPr>
          <w:b/>
          <w:sz w:val="36"/>
        </w:rPr>
        <w:t>PODSTAWY PRZEDSIĘBIORCZOŚCI</w:t>
      </w:r>
    </w:p>
    <w:p w:rsidR="00D83E67" w:rsidRDefault="00D83E67"/>
    <w:p w:rsidR="00D83E67" w:rsidRPr="00C40778" w:rsidRDefault="00D83E67">
      <w:pPr>
        <w:rPr>
          <w:b/>
          <w:sz w:val="24"/>
        </w:rPr>
      </w:pPr>
      <w:r w:rsidRPr="00C40778">
        <w:rPr>
          <w:b/>
          <w:sz w:val="24"/>
        </w:rPr>
        <w:t xml:space="preserve">Temat: </w:t>
      </w:r>
      <w:r w:rsidR="00CE5E6A">
        <w:rPr>
          <w:b/>
          <w:sz w:val="24"/>
        </w:rPr>
        <w:t>Zakładanie jednoosobowej działalności gospodarczej.</w:t>
      </w:r>
    </w:p>
    <w:p w:rsidR="00D83E67" w:rsidRDefault="00D83E67"/>
    <w:p w:rsidR="00D83E67" w:rsidRDefault="00D83E67" w:rsidP="00D83E67">
      <w:pPr>
        <w:pStyle w:val="Akapitzlist"/>
        <w:numPr>
          <w:ilvl w:val="0"/>
          <w:numId w:val="1"/>
        </w:numPr>
      </w:pPr>
      <w:r>
        <w:t>Wpisz notatkę do zeszytu:</w:t>
      </w:r>
    </w:p>
    <w:p w:rsidR="000C0DF9" w:rsidRDefault="00CE5E6A" w:rsidP="009529B2">
      <w:r>
        <w:t>Działalność niezarejestrowaną można prowadzić pod warunkiem, że kwota przychodów (zysk i koszty łącznie) nie przekroczy w żadnym z miesięcy kalendarzowych kwoty 1300 złotych. Ta kwota wynika z przepisu obowiązku rejestracji działalności po przekroczeniu kwoty 50% minimalnego wynagrodzenia. Obecnie minima</w:t>
      </w:r>
      <w:r w:rsidR="00EA4DC9">
        <w:t xml:space="preserve">lne wynagrodzenie wynosi 2600 złotych. Jeżeli mieścisz się w takim limicie miesięcznych przychodów to ten typ działalności będzie najtańszy, ponieważ nie wymaga odprowadzania żadnych składek do ZUS. Zatem dla osób, które dopiero testują w praktyce swój pomysł na działalność gospodarczą i osiągają przychody poniżej wskazanej </w:t>
      </w:r>
      <w:r w:rsidR="00DB5B3B">
        <w:t xml:space="preserve">kwoty to będzie najbardziej efektywny wybór. Jeżeli natomiast przekroczysz ten limit przychodu, musisz w ciągu 7 dni zarejestrować jednoosobową działalność gospodarczą. Aby zarejestrować jednoosobową działalność gospodarczą musisz dostarczyć ważne informacje do kilku instytucji. Należą do nich: Centralna Ewidencja Działalności Gospodarczej (CEIDG), Zakład Ubezpieczeń Społecznych (ZUS), Urząd Skarbowy (US) i Główny Urząd Statystyczny (GUS). Wszystkie te informacja i formalności można dzisiaj załatwić bardzo sprawnie przez Internet. By zrobić to sprawnie i wygodnie będziesz potrzebować swojego dokumentu tożsamości (dowód osobisty) oraz kilku </w:t>
      </w:r>
      <w:r w:rsidR="009B7EEA">
        <w:t>danych i informacji.</w:t>
      </w:r>
    </w:p>
    <w:p w:rsidR="009B7EEA" w:rsidRDefault="009B7EEA" w:rsidP="009529B2">
      <w:r>
        <w:t>Zestawienie potrzebnych informacji:</w:t>
      </w:r>
    </w:p>
    <w:p w:rsidR="009B7EEA" w:rsidRDefault="009B7EEA" w:rsidP="009B7EEA">
      <w:pPr>
        <w:pStyle w:val="Akapitzlist"/>
        <w:numPr>
          <w:ilvl w:val="0"/>
          <w:numId w:val="5"/>
        </w:numPr>
      </w:pPr>
      <w:r>
        <w:t>Nazwa firmy.</w:t>
      </w:r>
    </w:p>
    <w:p w:rsidR="009B7EEA" w:rsidRDefault="009B7EEA" w:rsidP="009B7EEA">
      <w:pPr>
        <w:pStyle w:val="Akapitzlist"/>
        <w:numPr>
          <w:ilvl w:val="0"/>
          <w:numId w:val="5"/>
        </w:numPr>
      </w:pPr>
      <w:r>
        <w:t>Adres prowadzenia działalności gospodarczej i adres do doręczeń pocztowych.</w:t>
      </w:r>
    </w:p>
    <w:p w:rsidR="009B7EEA" w:rsidRDefault="009B7EEA" w:rsidP="009B7EEA">
      <w:pPr>
        <w:pStyle w:val="Akapitzlist"/>
        <w:numPr>
          <w:ilvl w:val="0"/>
          <w:numId w:val="5"/>
        </w:numPr>
      </w:pPr>
      <w:r>
        <w:t>Data rozpoczęcia działalności.</w:t>
      </w:r>
    </w:p>
    <w:p w:rsidR="009B7EEA" w:rsidRDefault="009B7EEA" w:rsidP="009B7EEA">
      <w:pPr>
        <w:pStyle w:val="Akapitzlist"/>
        <w:numPr>
          <w:ilvl w:val="0"/>
          <w:numId w:val="5"/>
        </w:numPr>
      </w:pPr>
      <w:r>
        <w:t>Główny rodzaj działalności według Polskiej Klasyfikacji Działalności (PKD).</w:t>
      </w:r>
    </w:p>
    <w:p w:rsidR="009B7EEA" w:rsidRDefault="009B7EEA" w:rsidP="009B7EEA">
      <w:pPr>
        <w:pStyle w:val="Akapitzlist"/>
        <w:numPr>
          <w:ilvl w:val="0"/>
          <w:numId w:val="5"/>
        </w:numPr>
      </w:pPr>
      <w:r>
        <w:t>Forma opodatkowania.</w:t>
      </w:r>
    </w:p>
    <w:p w:rsidR="009B7EEA" w:rsidRDefault="009B7EEA" w:rsidP="009B7EEA">
      <w:pPr>
        <w:pStyle w:val="Akapitzlist"/>
        <w:numPr>
          <w:ilvl w:val="0"/>
          <w:numId w:val="5"/>
        </w:numPr>
      </w:pPr>
      <w:r>
        <w:t>Opcja ubezpieczenia w ZUS.</w:t>
      </w:r>
    </w:p>
    <w:p w:rsidR="009B7EEA" w:rsidRDefault="009B7EEA" w:rsidP="009B7EEA">
      <w:r>
        <w:t xml:space="preserve">Te wszystkie informacje będą potrzebne, aby wypełnić wniosek o założenie działalności gospodarczej. Możesz tego dokonać za pośrednictwem banku, w którym otwierasz swój rachunek firmowy. We wniosku możesz także zgłosić </w:t>
      </w:r>
      <w:r w:rsidR="00990D5F">
        <w:t>otwierany rachunek firmowy do Urzędu Skarbowego, aby się znalazł na liście podatników VAT.</w:t>
      </w:r>
    </w:p>
    <w:p w:rsidR="00990D5F" w:rsidRDefault="00990D5F" w:rsidP="009B7EEA">
      <w:r>
        <w:t>A więc po kolei:</w:t>
      </w:r>
    </w:p>
    <w:p w:rsidR="00990D5F" w:rsidRDefault="00990D5F" w:rsidP="009B7EEA">
      <w:r>
        <w:t>Ad 1) Musisz zdecydować jak będzie się nazywać Twoja firma. W przypadku jednoosobowej działalności gospodarczej część nazwy musi stanowić Twoje imię i nazwisko, np. Jan Rączka Usługi Budowlane. Trzeba tylko sprawdzić w wyszukiwarce internetowej czy nazwa, o której myślisz nie jest już używana przez innego przedsiębiorcę (np. Jana Rączkę).</w:t>
      </w:r>
    </w:p>
    <w:p w:rsidR="00990D5F" w:rsidRDefault="00990D5F" w:rsidP="009B7EEA">
      <w:r>
        <w:lastRenderedPageBreak/>
        <w:t>Ad 2) Ta decyzja ma wpływ na to, w którym Urzędzie Skarbowym będziesz rozliczać swoje p</w:t>
      </w:r>
      <w:r w:rsidR="0038039E">
        <w:t>odatki oraz na jaki adres będą</w:t>
      </w:r>
      <w:r>
        <w:t xml:space="preserve"> przychodzić urzędowe </w:t>
      </w:r>
      <w:r w:rsidR="0038039E">
        <w:t>powiadomienia. Nie może to być dowolny adres (zmyślony) lecz taki, do którego masz tytuł prawny. Na przykład masz umowę najmu, zameldowanie, własność nieruchomości. Adres do doręczeń pocztowych jest również bardzo istotny, bo nawet jeśli nie odbierzesz kierowanej do Ciebie na ten adres korespondencji (np. z Urzędu Skarbowego) to po upływie stosownego terminu, będzie ona uznana za skutecznie doręczoną.</w:t>
      </w:r>
    </w:p>
    <w:p w:rsidR="0038039E" w:rsidRDefault="0038039E" w:rsidP="009B7EEA"/>
    <w:p w:rsidR="0038039E" w:rsidRDefault="0038039E" w:rsidP="0038039E">
      <w:pPr>
        <w:pStyle w:val="Akapitzlist"/>
        <w:numPr>
          <w:ilvl w:val="0"/>
          <w:numId w:val="1"/>
        </w:numPr>
      </w:pPr>
      <w:r>
        <w:t>Wykonaj polecenia:</w:t>
      </w:r>
    </w:p>
    <w:p w:rsidR="0038039E" w:rsidRDefault="0038039E" w:rsidP="0038039E">
      <w:pPr>
        <w:pStyle w:val="Akapitzlist"/>
      </w:pPr>
      <w:r>
        <w:t>Wymyśl sobie jaką działalność gospodarczą chciałbyś prowadzić i sprawdź czy taka działalność istnieje w Polskiej Klasyfikacji Działalności. Na przykład chcesz robić zapiekanki (smaczne z serem i pomidorami), wpisz do wyszukiwarki internetowej hasło „PKD zapiekanki”. Sprawdzisz w ten sposób co będą sugerować odpowiednie strony. Odpowiedzi wpisz do zeszytu.</w:t>
      </w:r>
    </w:p>
    <w:p w:rsidR="0038039E" w:rsidRDefault="0038039E" w:rsidP="0038039E">
      <w:pPr>
        <w:pStyle w:val="Akapitzlist"/>
      </w:pPr>
      <w:r>
        <w:t xml:space="preserve">Ciąg dalszy nastąpi … </w:t>
      </w:r>
      <w:bookmarkStart w:id="0" w:name="_GoBack"/>
      <w:bookmarkEnd w:id="0"/>
    </w:p>
    <w:sectPr w:rsidR="00380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C28"/>
    <w:multiLevelType w:val="hybridMultilevel"/>
    <w:tmpl w:val="D5526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C00905"/>
    <w:multiLevelType w:val="hybridMultilevel"/>
    <w:tmpl w:val="EB42E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1C57CA"/>
    <w:multiLevelType w:val="hybridMultilevel"/>
    <w:tmpl w:val="859076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BE44B0"/>
    <w:multiLevelType w:val="hybridMultilevel"/>
    <w:tmpl w:val="CA026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A82EF6"/>
    <w:multiLevelType w:val="hybridMultilevel"/>
    <w:tmpl w:val="908E2AC4"/>
    <w:lvl w:ilvl="0" w:tplc="811A6538">
      <w:start w:val="1"/>
      <w:numFmt w:val="decimal"/>
      <w:lvlText w:val="%1)"/>
      <w:lvlJc w:val="left"/>
      <w:pPr>
        <w:ind w:left="720" w:hanging="360"/>
      </w:pPr>
      <w:rPr>
        <w:rFonts w:hint="default"/>
        <w:u w:val="doub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7"/>
    <w:rsid w:val="000C0DF9"/>
    <w:rsid w:val="0038039E"/>
    <w:rsid w:val="003F2B6B"/>
    <w:rsid w:val="00462A8E"/>
    <w:rsid w:val="00623A96"/>
    <w:rsid w:val="006C4D8F"/>
    <w:rsid w:val="007D2789"/>
    <w:rsid w:val="009529B2"/>
    <w:rsid w:val="00990D5F"/>
    <w:rsid w:val="009B7EEA"/>
    <w:rsid w:val="00A559B9"/>
    <w:rsid w:val="00B263CC"/>
    <w:rsid w:val="00C40778"/>
    <w:rsid w:val="00CC5AAC"/>
    <w:rsid w:val="00CE5E6A"/>
    <w:rsid w:val="00D83E67"/>
    <w:rsid w:val="00DB5B3B"/>
    <w:rsid w:val="00EA4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4F60"/>
  <w15:chartTrackingRefBased/>
  <w15:docId w15:val="{1CCCBC0A-EFD4-44AB-BCD3-0E778190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2020-04-15T09:41:00Z</dcterms:created>
  <dcterms:modified xsi:type="dcterms:W3CDTF">2020-04-15T09:41:00Z</dcterms:modified>
</cp:coreProperties>
</file>