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Temat: </w:t>
      </w:r>
      <w:r>
        <w:rPr>
          <w:sz w:val="36"/>
          <w:szCs w:val="36"/>
          <w:u w:val="single"/>
        </w:rPr>
        <w:t>Przygotowanie dowolnej potrawy z ziemniaka.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0" w:hanging="0"/>
        <w:jc w:val="left"/>
        <w:rPr/>
      </w:pPr>
      <w:r>
        <w:rPr/>
        <w:t>1. POKAŻ ZIEMNIAKI NA ILUSTRACJI</w:t>
      </w:r>
    </w:p>
    <w:p>
      <w:pPr>
        <w:pStyle w:val="Normal"/>
        <w:bidi w:val="0"/>
        <w:spacing w:lineRule="auto" w:line="360"/>
        <w:ind w:left="0" w:hanging="0"/>
        <w:jc w:val="left"/>
        <w:rPr/>
      </w:pPr>
      <w:r>
        <w:rPr/>
        <w:t>2. POKAŻ, GDZIE W TWOIM DOMU MAMA PRZECHOWUJE ZIEMNIAKI</w:t>
      </w:r>
    </w:p>
    <w:p>
      <w:pPr>
        <w:pStyle w:val="Normal"/>
        <w:bidi w:val="0"/>
        <w:spacing w:lineRule="auto" w:line="360"/>
        <w:ind w:left="0" w:hanging="0"/>
        <w:jc w:val="left"/>
        <w:rPr/>
      </w:pPr>
      <w:r>
        <w:rPr/>
        <w:t>3. W JAKIM NACZYNIU GOTUJEMY ZIEMNIAKI  ?( ZNAJDŹ GO )</w:t>
      </w:r>
    </w:p>
    <w:p>
      <w:pPr>
        <w:pStyle w:val="Normal"/>
        <w:bidi w:val="0"/>
        <w:spacing w:lineRule="auto" w:line="360"/>
        <w:ind w:left="0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1045845</wp:posOffset>
            </wp:positionH>
            <wp:positionV relativeFrom="paragraph">
              <wp:posOffset>26035</wp:posOffset>
            </wp:positionV>
            <wp:extent cx="2466975" cy="1847850"/>
            <wp:effectExtent l="0" t="0" r="0" b="0"/>
            <wp:wrapSquare wrapText="largest"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3119755</wp:posOffset>
            </wp:positionH>
            <wp:positionV relativeFrom="paragraph">
              <wp:posOffset>142875</wp:posOffset>
            </wp:positionV>
            <wp:extent cx="3270250" cy="322199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 CZEGO SŁUŻY TO NARZĘDZI?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CZY MASZ TAKIE W DOMU?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-20955</wp:posOffset>
            </wp:positionH>
            <wp:positionV relativeFrom="paragraph">
              <wp:posOffset>119380</wp:posOffset>
            </wp:positionV>
            <wp:extent cx="2438400" cy="162115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POKOLORUJ  NACZYNIE, W KTÓRYM GOTUJEMY ZIEMNIAKI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-285115</wp:posOffset>
            </wp:positionH>
            <wp:positionV relativeFrom="paragraph">
              <wp:posOffset>-488950</wp:posOffset>
            </wp:positionV>
            <wp:extent cx="6120130" cy="8939530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3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Przykład prostej potrawy z ziemniaka</w:t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ZIEMNIAKI Z PIECA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>Przepis: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>1.Bierzemy kilka ziemniaków ( w zależności od ilości osób, które będą jeść)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>2.Dokładnie je myjemy i osuszamy ręcznikiem papierowym</w:t>
      </w:r>
      <w:r>
        <w:rPr>
          <w:rFonts w:eastAsia="NSimSun" w:cs="Arial"/>
          <w:b/>
          <w:bCs/>
          <w:sz w:val="36"/>
          <w:szCs w:val="36"/>
        </w:rPr>
        <w:t>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3.Wkładamy do piekarnika   na ok  24-30 min temp.180 </w:t>
      </w:r>
      <w:r>
        <w:rPr>
          <w:rFonts w:eastAsia="NSimSun" w:cs="Arial"/>
          <w:b/>
          <w:bCs/>
          <w:sz w:val="36"/>
          <w:szCs w:val="36"/>
        </w:rPr>
        <w:t>º C.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>4.Podajemy przekrojone na talerzu , można dodać masło i oczywiście sól.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>5. Można zjeść z dodatkiem surówki, mięsa, jajka sadzonego.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ab/>
        <w:tab/>
        <w:tab/>
        <w:tab/>
        <w:t>SMACZNEGO!!!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 w:val="false"/>
          <w:bCs w:val="false"/>
          <w:color w:val="C9211E"/>
          <w:sz w:val="36"/>
          <w:szCs w:val="36"/>
        </w:rPr>
        <w:t>PAMIĘTAMY O ZASADACH BEZPIECZEŃSTWA PODCZAS PRACY W KUCHNI!!!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1393825</wp:posOffset>
            </wp:positionH>
            <wp:positionV relativeFrom="paragraph">
              <wp:posOffset>831215</wp:posOffset>
            </wp:positionV>
            <wp:extent cx="2466975" cy="184785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LibreOffice/6.4.2.2$Windows_X86_64 LibreOffice_project/4e471d8c02c9c90f512f7f9ead8875b57fcb1ec3</Application>
  <Pages>3</Pages>
  <Words>113</Words>
  <Characters>638</Characters>
  <CharactersWithSpaces>746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2020-04-15T13:06:13Z</dcterms:created>
  <dc:creator/>
  <dc:description/>
  <dc:language>pl-PL</dc:language>
  <cp:lastModifiedBy/>
  <dcterms:modified xsi:type="dcterms:W3CDTF">2020-04-17T15:45:07Z</dcterms:modified>
  <cp:revision>7</cp:revision>
  <dc:subject/>
  <dc:title/>
</cp:coreProperties>
</file>