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9B7" w:rsidRPr="00A56CD1" w:rsidRDefault="00A56C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6CD1">
        <w:rPr>
          <w:rFonts w:ascii="Times New Roman" w:hAnsi="Times New Roman" w:cs="Times New Roman"/>
          <w:b/>
          <w:bCs/>
          <w:sz w:val="24"/>
          <w:szCs w:val="24"/>
        </w:rPr>
        <w:t>Klasa I B  06.04.- 10.04.20</w:t>
      </w:r>
    </w:p>
    <w:p w:rsidR="00A56CD1" w:rsidRDefault="00A56C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56CD1">
        <w:rPr>
          <w:rFonts w:ascii="Times New Roman" w:hAnsi="Times New Roman" w:cs="Times New Roman"/>
          <w:b/>
          <w:bCs/>
          <w:sz w:val="24"/>
          <w:szCs w:val="24"/>
        </w:rPr>
        <w:t>Przedmiot: Technologia prac w obiekcie hotelarskim.</w:t>
      </w:r>
    </w:p>
    <w:p w:rsidR="00CB339C" w:rsidRDefault="00CB33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339C" w:rsidRDefault="00CB339C">
      <w:pPr>
        <w:rPr>
          <w:rFonts w:ascii="Times New Roman" w:hAnsi="Times New Roman" w:cs="Times New Roman"/>
          <w:sz w:val="24"/>
          <w:szCs w:val="24"/>
        </w:rPr>
      </w:pPr>
      <w:r w:rsidRPr="00CB339C">
        <w:rPr>
          <w:rFonts w:ascii="Times New Roman" w:hAnsi="Times New Roman" w:cs="Times New Roman"/>
          <w:sz w:val="24"/>
          <w:szCs w:val="24"/>
        </w:rPr>
        <w:t>Przygotuj</w:t>
      </w:r>
      <w:r>
        <w:rPr>
          <w:rFonts w:ascii="Times New Roman" w:hAnsi="Times New Roman" w:cs="Times New Roman"/>
          <w:sz w:val="24"/>
          <w:szCs w:val="24"/>
        </w:rPr>
        <w:t>: zeszyt, długopis, książkę ”Organizacja służby pięter”</w:t>
      </w:r>
    </w:p>
    <w:p w:rsidR="00CB339C" w:rsidRDefault="00CB339C">
      <w:pPr>
        <w:rPr>
          <w:rFonts w:ascii="Times New Roman" w:hAnsi="Times New Roman" w:cs="Times New Roman"/>
          <w:sz w:val="24"/>
          <w:szCs w:val="24"/>
        </w:rPr>
      </w:pPr>
    </w:p>
    <w:p w:rsidR="00CB339C" w:rsidRDefault="00CB33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339C">
        <w:rPr>
          <w:rFonts w:ascii="Times New Roman" w:hAnsi="Times New Roman" w:cs="Times New Roman"/>
          <w:b/>
          <w:bCs/>
          <w:sz w:val="24"/>
          <w:szCs w:val="24"/>
        </w:rPr>
        <w:t xml:space="preserve">Temat: Wyposażenie węzła </w:t>
      </w:r>
      <w:proofErr w:type="spellStart"/>
      <w:r w:rsidRPr="00CB339C">
        <w:rPr>
          <w:rFonts w:ascii="Times New Roman" w:hAnsi="Times New Roman" w:cs="Times New Roman"/>
          <w:b/>
          <w:bCs/>
          <w:sz w:val="24"/>
          <w:szCs w:val="24"/>
        </w:rPr>
        <w:t>higieniczno</w:t>
      </w:r>
      <w:proofErr w:type="spellEnd"/>
      <w:r w:rsidRPr="00CB339C">
        <w:rPr>
          <w:rFonts w:ascii="Times New Roman" w:hAnsi="Times New Roman" w:cs="Times New Roman"/>
          <w:b/>
          <w:bCs/>
          <w:sz w:val="24"/>
          <w:szCs w:val="24"/>
        </w:rPr>
        <w:t xml:space="preserve"> – sanitarnego w hotelach i motelach.</w:t>
      </w:r>
    </w:p>
    <w:p w:rsidR="00CB339C" w:rsidRDefault="00CB33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339C" w:rsidRDefault="00CB339C">
      <w:pPr>
        <w:rPr>
          <w:rFonts w:ascii="Times New Roman" w:hAnsi="Times New Roman" w:cs="Times New Roman"/>
          <w:sz w:val="24"/>
          <w:szCs w:val="24"/>
        </w:rPr>
      </w:pPr>
      <w:r w:rsidRPr="00CB339C">
        <w:rPr>
          <w:rFonts w:ascii="Times New Roman" w:hAnsi="Times New Roman" w:cs="Times New Roman"/>
          <w:sz w:val="24"/>
          <w:szCs w:val="24"/>
        </w:rPr>
        <w:t>Minimalne wyposażenie</w:t>
      </w:r>
      <w:r>
        <w:rPr>
          <w:rFonts w:ascii="Times New Roman" w:hAnsi="Times New Roman" w:cs="Times New Roman"/>
          <w:sz w:val="24"/>
          <w:szCs w:val="24"/>
        </w:rPr>
        <w:t xml:space="preserve"> węzła higieniczno- sanitarnego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w.h.s</w:t>
      </w:r>
      <w:proofErr w:type="spellEnd"/>
      <w:r>
        <w:rPr>
          <w:rFonts w:ascii="Times New Roman" w:hAnsi="Times New Roman" w:cs="Times New Roman"/>
          <w:sz w:val="24"/>
          <w:szCs w:val="24"/>
        </w:rPr>
        <w:t>.) łazienki.</w:t>
      </w:r>
    </w:p>
    <w:p w:rsidR="00CB339C" w:rsidRDefault="00CB339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339C">
        <w:rPr>
          <w:rFonts w:ascii="Times New Roman" w:hAnsi="Times New Roman" w:cs="Times New Roman"/>
          <w:b/>
          <w:bCs/>
          <w:sz w:val="28"/>
          <w:szCs w:val="28"/>
        </w:rPr>
        <w:t>Wyposażenie podstawowe:</w:t>
      </w:r>
    </w:p>
    <w:p w:rsidR="00CB339C" w:rsidRDefault="00CB339C">
      <w:pPr>
        <w:rPr>
          <w:rFonts w:ascii="Times New Roman" w:hAnsi="Times New Roman" w:cs="Times New Roman"/>
          <w:sz w:val="24"/>
          <w:szCs w:val="24"/>
        </w:rPr>
      </w:pPr>
      <w:r w:rsidRPr="00CB339C">
        <w:rPr>
          <w:rFonts w:ascii="Times New Roman" w:hAnsi="Times New Roman" w:cs="Times New Roman"/>
          <w:sz w:val="24"/>
          <w:szCs w:val="24"/>
        </w:rPr>
        <w:t xml:space="preserve">- wanna z </w:t>
      </w:r>
      <w:r>
        <w:rPr>
          <w:rFonts w:ascii="Times New Roman" w:hAnsi="Times New Roman" w:cs="Times New Roman"/>
          <w:sz w:val="24"/>
          <w:szCs w:val="24"/>
        </w:rPr>
        <w:t>baterią i natryskiem lub kabina natryskowa (prysznic)</w:t>
      </w:r>
    </w:p>
    <w:p w:rsidR="00CB339C" w:rsidRDefault="00CB3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umywalka z blatem</w:t>
      </w:r>
      <w:r w:rsidR="00520EC4">
        <w:rPr>
          <w:rFonts w:ascii="Times New Roman" w:hAnsi="Times New Roman" w:cs="Times New Roman"/>
          <w:sz w:val="24"/>
          <w:szCs w:val="24"/>
        </w:rPr>
        <w:t xml:space="preserve"> lub półką, z bocznym lub górnym oświetleniem</w:t>
      </w:r>
    </w:p>
    <w:p w:rsidR="00520EC4" w:rsidRDefault="00520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WC</w:t>
      </w:r>
    </w:p>
    <w:p w:rsidR="00520EC4" w:rsidRPr="00520EC4" w:rsidRDefault="00520E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20EC4" w:rsidRDefault="00520E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0EC4">
        <w:rPr>
          <w:rFonts w:ascii="Times New Roman" w:hAnsi="Times New Roman" w:cs="Times New Roman"/>
          <w:b/>
          <w:bCs/>
          <w:sz w:val="28"/>
          <w:szCs w:val="28"/>
        </w:rPr>
        <w:t>Wyposażenie uzupełniające:</w:t>
      </w:r>
    </w:p>
    <w:p w:rsidR="00520EC4" w:rsidRDefault="00520EC4">
      <w:pPr>
        <w:rPr>
          <w:rFonts w:ascii="Times New Roman" w:hAnsi="Times New Roman" w:cs="Times New Roman"/>
          <w:sz w:val="24"/>
          <w:szCs w:val="24"/>
        </w:rPr>
      </w:pPr>
      <w:r w:rsidRPr="00520EC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osłona wanny lub natrysku</w:t>
      </w:r>
    </w:p>
    <w:p w:rsidR="00520EC4" w:rsidRDefault="00520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dywanik przy wannie lub kabinie prysznicowej (kategoria 5, 4, 3 *)</w:t>
      </w:r>
    </w:p>
    <w:p w:rsidR="00520EC4" w:rsidRDefault="00520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mydelnica, papiernica, wieszaki ścienne, wieszaki na ręczniki, uchwyty przy wannie i natrysku (1-5*)</w:t>
      </w:r>
    </w:p>
    <w:p w:rsidR="00520EC4" w:rsidRDefault="00520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lustro z górnym lub bocznym oświetleniem (1-5*)</w:t>
      </w:r>
    </w:p>
    <w:p w:rsidR="00520EC4" w:rsidRDefault="00520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gniazdko elektryczne z osłoną !!!(1-5*)</w:t>
      </w:r>
    </w:p>
    <w:p w:rsidR="00520EC4" w:rsidRDefault="00520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suszarka do włosów</w:t>
      </w:r>
      <w:r w:rsidR="00510E8E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(5-4*</w:t>
      </w:r>
      <w:r w:rsidR="00510E8E">
        <w:rPr>
          <w:rFonts w:ascii="Times New Roman" w:hAnsi="Times New Roman" w:cs="Times New Roman"/>
          <w:sz w:val="24"/>
          <w:szCs w:val="24"/>
        </w:rPr>
        <w:t>)</w:t>
      </w:r>
    </w:p>
    <w:p w:rsidR="00510E8E" w:rsidRDefault="00510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waga osobowa 5*</w:t>
      </w:r>
    </w:p>
    <w:p w:rsidR="00510E8E" w:rsidRDefault="00510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pojemnik na śmieci z materiału niepalnego (1-5*)</w:t>
      </w:r>
    </w:p>
    <w:p w:rsidR="00510E8E" w:rsidRDefault="00510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telefon 5*</w:t>
      </w:r>
    </w:p>
    <w:p w:rsidR="00510E8E" w:rsidRPr="00510E8E" w:rsidRDefault="00510E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0E8E">
        <w:rPr>
          <w:rFonts w:ascii="Times New Roman" w:hAnsi="Times New Roman" w:cs="Times New Roman"/>
          <w:b/>
          <w:bCs/>
          <w:sz w:val="24"/>
          <w:szCs w:val="24"/>
        </w:rPr>
        <w:t>Zestaw dla jednej osob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:rsidR="00520EC4" w:rsidRDefault="00520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E8E">
        <w:rPr>
          <w:rFonts w:ascii="Times New Roman" w:hAnsi="Times New Roman" w:cs="Times New Roman"/>
          <w:sz w:val="24"/>
          <w:szCs w:val="24"/>
        </w:rPr>
        <w:t>- mydełko toaletowe lub dozownik z płynnym mydłem(1-5*)</w:t>
      </w:r>
    </w:p>
    <w:p w:rsidR="00510E8E" w:rsidRDefault="00510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ręcznik (1-5*)</w:t>
      </w:r>
    </w:p>
    <w:p w:rsidR="00510E8E" w:rsidRDefault="00510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ręcznik kąpielowy (5,4,3*)</w:t>
      </w:r>
    </w:p>
    <w:p w:rsidR="00510E8E" w:rsidRDefault="00510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płaszcz kąpielowy (szlafrok 5*)</w:t>
      </w:r>
    </w:p>
    <w:p w:rsidR="00510E8E" w:rsidRDefault="00510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szklanka lub kubek jednorazowy(1-5*)</w:t>
      </w:r>
    </w:p>
    <w:p w:rsidR="00510E8E" w:rsidRDefault="00510E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torba higieniczna (1- 5*)</w:t>
      </w:r>
    </w:p>
    <w:p w:rsidR="00510E8E" w:rsidRPr="00FD2026" w:rsidRDefault="00FD20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D2026">
        <w:rPr>
          <w:rFonts w:ascii="Times New Roman" w:hAnsi="Times New Roman" w:cs="Times New Roman"/>
          <w:b/>
          <w:bCs/>
          <w:sz w:val="24"/>
          <w:szCs w:val="24"/>
        </w:rPr>
        <w:lastRenderedPageBreak/>
        <w:t>Zadanie</w:t>
      </w:r>
    </w:p>
    <w:p w:rsidR="00FD2026" w:rsidRDefault="00FD2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 się wymieniać wyposażenie podstawowe i uzupełniające </w:t>
      </w:r>
      <w:proofErr w:type="spellStart"/>
      <w:r>
        <w:rPr>
          <w:rFonts w:ascii="Times New Roman" w:hAnsi="Times New Roman" w:cs="Times New Roman"/>
          <w:sz w:val="24"/>
          <w:szCs w:val="24"/>
        </w:rPr>
        <w:t>w.h.s</w:t>
      </w:r>
      <w:proofErr w:type="spellEnd"/>
      <w:r>
        <w:rPr>
          <w:rFonts w:ascii="Times New Roman" w:hAnsi="Times New Roman" w:cs="Times New Roman"/>
          <w:sz w:val="24"/>
          <w:szCs w:val="24"/>
        </w:rPr>
        <w:t>.(łazienki) ważne!</w:t>
      </w:r>
    </w:p>
    <w:p w:rsidR="00FD2026" w:rsidRPr="00FD2026" w:rsidRDefault="00FD202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Napisz w zeszycie lub karcie pracy i prześlij. </w:t>
      </w:r>
      <w:r w:rsidRPr="00FD2026">
        <w:rPr>
          <w:rFonts w:ascii="Times New Roman" w:hAnsi="Times New Roman" w:cs="Times New Roman"/>
          <w:b/>
          <w:bCs/>
          <w:sz w:val="24"/>
          <w:szCs w:val="24"/>
        </w:rPr>
        <w:t>Co nazywamy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026">
        <w:rPr>
          <w:rFonts w:ascii="Times New Roman" w:hAnsi="Times New Roman" w:cs="Times New Roman"/>
          <w:b/>
          <w:bCs/>
          <w:sz w:val="24"/>
          <w:szCs w:val="24"/>
        </w:rPr>
        <w:t>galanterią łazienkową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str.38</w:t>
      </w:r>
      <w:bookmarkStart w:id="0" w:name="_GoBack"/>
      <w:bookmarkEnd w:id="0"/>
    </w:p>
    <w:p w:rsidR="00510E8E" w:rsidRPr="00520EC4" w:rsidRDefault="00510E8E">
      <w:pPr>
        <w:rPr>
          <w:rFonts w:ascii="Times New Roman" w:hAnsi="Times New Roman" w:cs="Times New Roman"/>
          <w:sz w:val="24"/>
          <w:szCs w:val="24"/>
        </w:rPr>
      </w:pPr>
    </w:p>
    <w:sectPr w:rsidR="00510E8E" w:rsidRPr="00520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D1"/>
    <w:rsid w:val="00510E8E"/>
    <w:rsid w:val="00520EC4"/>
    <w:rsid w:val="00A56CD1"/>
    <w:rsid w:val="00CB339C"/>
    <w:rsid w:val="00D379B7"/>
    <w:rsid w:val="00FD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121C"/>
  <w15:chartTrackingRefBased/>
  <w15:docId w15:val="{0A1E8780-6541-400D-BBBF-FE2E9A54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 dach</dc:creator>
  <cp:keywords/>
  <dc:description/>
  <cp:lastModifiedBy>Pro- dach</cp:lastModifiedBy>
  <cp:revision>2</cp:revision>
  <dcterms:created xsi:type="dcterms:W3CDTF">2020-04-04T07:23:00Z</dcterms:created>
  <dcterms:modified xsi:type="dcterms:W3CDTF">2020-04-04T08:13:00Z</dcterms:modified>
</cp:coreProperties>
</file>