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80" w:rsidRDefault="005B5780" w:rsidP="005B5780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5B5780" w:rsidRDefault="005B5780" w:rsidP="005B5780">
      <w:r w:rsidRPr="00C55C2F">
        <w:rPr>
          <w:lang w:val="en-US"/>
        </w:rPr>
        <w:t xml:space="preserve">W </w:t>
      </w:r>
      <w:proofErr w:type="spellStart"/>
      <w:r w:rsidRPr="00C55C2F">
        <w:rPr>
          <w:lang w:val="en-US"/>
        </w:rPr>
        <w:t>zeszytach</w:t>
      </w:r>
      <w:proofErr w:type="spellEnd"/>
      <w:r w:rsidRPr="00C55C2F">
        <w:rPr>
          <w:lang w:val="en-US"/>
        </w:rPr>
        <w:t xml:space="preserve"> </w:t>
      </w:r>
      <w:proofErr w:type="spellStart"/>
      <w:r w:rsidRPr="00C55C2F">
        <w:rPr>
          <w:lang w:val="en-US"/>
        </w:rPr>
        <w:t>zapiszcie</w:t>
      </w:r>
      <w:proofErr w:type="spellEnd"/>
      <w:r w:rsidRPr="00C55C2F">
        <w:rPr>
          <w:lang w:val="en-US"/>
        </w:rPr>
        <w:t xml:space="preserve"> </w:t>
      </w:r>
      <w:proofErr w:type="spellStart"/>
      <w:r w:rsidRPr="00C55C2F">
        <w:rPr>
          <w:lang w:val="en-US"/>
        </w:rPr>
        <w:t>temat</w:t>
      </w:r>
      <w:proofErr w:type="spellEnd"/>
      <w:r w:rsidRPr="00C55C2F">
        <w:rPr>
          <w:lang w:val="en-US"/>
        </w:rPr>
        <w:t xml:space="preserve"> (Lesson, </w:t>
      </w:r>
      <w:r w:rsidR="00C55C2F" w:rsidRPr="00C55C2F">
        <w:rPr>
          <w:b/>
          <w:lang w:val="en-US"/>
        </w:rPr>
        <w:t>Topic: Character adjectives – part 2</w:t>
      </w:r>
      <w:r w:rsidRPr="00C55C2F">
        <w:rPr>
          <w:b/>
          <w:lang w:val="en-US"/>
        </w:rPr>
        <w:t>).</w:t>
      </w:r>
      <w:r w:rsidR="00C55C2F">
        <w:rPr>
          <w:b/>
          <w:lang w:val="en-US"/>
        </w:rPr>
        <w:t xml:space="preserve"> </w:t>
      </w:r>
      <w:r w:rsidR="00C55C2F" w:rsidRPr="00C55C2F">
        <w:t>Dzisiaj kontynuujemy temat z ostatniej lekcji (przymiotniki opisujące charakter).</w:t>
      </w:r>
    </w:p>
    <w:p w:rsidR="001755ED" w:rsidRPr="00C55C2F" w:rsidRDefault="001755ED" w:rsidP="005B5780"/>
    <w:p w:rsidR="00C55C2F" w:rsidRDefault="00C55C2F" w:rsidP="005B5780">
      <w:r>
        <w:t>Zadanie 1 . Uzupełnij zdania właściwy słówkiem.</w:t>
      </w:r>
    </w:p>
    <w:p w:rsidR="00C55C2F" w:rsidRPr="00C55C2F" w:rsidRDefault="00C55C2F" w:rsidP="005B5780">
      <w:pPr>
        <w:rPr>
          <w:i/>
          <w:lang w:val="en-US"/>
        </w:rPr>
      </w:pPr>
      <w:proofErr w:type="spellStart"/>
      <w:r w:rsidRPr="00C55C2F">
        <w:rPr>
          <w:i/>
          <w:lang w:val="en-US"/>
        </w:rPr>
        <w:t>Przykład</w:t>
      </w:r>
      <w:proofErr w:type="spellEnd"/>
    </w:p>
    <w:p w:rsidR="00C55C2F" w:rsidRDefault="00C55C2F" w:rsidP="005B5780">
      <w:pPr>
        <w:rPr>
          <w:b/>
          <w:i/>
          <w:lang w:val="en-US"/>
        </w:rPr>
      </w:pPr>
      <w:r w:rsidRPr="00C55C2F">
        <w:rPr>
          <w:b/>
          <w:i/>
          <w:lang w:val="en-US"/>
        </w:rPr>
        <w:t>Shy</w:t>
      </w:r>
      <w:r w:rsidRPr="00C55C2F">
        <w:rPr>
          <w:i/>
          <w:lang w:val="en-US"/>
        </w:rPr>
        <w:t xml:space="preserve"> people are sometimes frightened of new people. </w:t>
      </w:r>
      <w:r w:rsidRPr="00C55C2F">
        <w:rPr>
          <w:b/>
          <w:i/>
          <w:lang w:val="en-US"/>
        </w:rPr>
        <w:t>Confident</w:t>
      </w:r>
      <w:r w:rsidRPr="00C55C2F">
        <w:rPr>
          <w:i/>
          <w:lang w:val="en-US"/>
        </w:rPr>
        <w:t xml:space="preserve"> people aren’t frightened of new people and situations.</w:t>
      </w:r>
      <w:r>
        <w:rPr>
          <w:i/>
          <w:lang w:val="en-US"/>
        </w:rPr>
        <w:t xml:space="preserve"> </w:t>
      </w:r>
      <w:r w:rsidRPr="00C55C2F">
        <w:rPr>
          <w:b/>
          <w:i/>
          <w:lang w:val="en-US"/>
        </w:rPr>
        <w:t>(confident/shy)</w:t>
      </w:r>
    </w:p>
    <w:p w:rsidR="00C55C2F" w:rsidRDefault="00C55C2F" w:rsidP="00C55C2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………………………….love chatting.    </w:t>
      </w:r>
      <w:r w:rsidRPr="00C55C2F">
        <w:rPr>
          <w:lang w:val="en-US"/>
        </w:rPr>
        <w:t>…………………………..</w:t>
      </w:r>
      <w:r>
        <w:rPr>
          <w:lang w:val="en-US"/>
        </w:rPr>
        <w:t>people don’t make a lot of noise.</w:t>
      </w:r>
    </w:p>
    <w:p w:rsidR="00C55C2F" w:rsidRDefault="001755ED" w:rsidP="00C55C2F">
      <w:pPr>
        <w:pStyle w:val="Akapitzlist"/>
        <w:rPr>
          <w:b/>
          <w:lang w:val="en-US"/>
        </w:rPr>
      </w:pPr>
      <w:r>
        <w:rPr>
          <w:b/>
          <w:lang w:val="en-US"/>
        </w:rPr>
        <w:t>(talkative/quiet</w:t>
      </w:r>
      <w:r w:rsidR="00C55C2F" w:rsidRPr="00C55C2F">
        <w:rPr>
          <w:b/>
          <w:lang w:val="en-US"/>
        </w:rPr>
        <w:t>)</w:t>
      </w:r>
    </w:p>
    <w:p w:rsidR="001755ED" w:rsidRDefault="001755ED" w:rsidP="00C55C2F">
      <w:pPr>
        <w:pStyle w:val="Akapitzlist"/>
        <w:rPr>
          <w:b/>
          <w:lang w:val="en-US"/>
        </w:rPr>
      </w:pPr>
    </w:p>
    <w:p w:rsidR="001755ED" w:rsidRPr="001755ED" w:rsidRDefault="001755ED" w:rsidP="001755ED">
      <w:pPr>
        <w:pStyle w:val="Akapitzlist"/>
        <w:numPr>
          <w:ilvl w:val="0"/>
          <w:numId w:val="1"/>
        </w:numPr>
        <w:rPr>
          <w:lang w:val="en-US"/>
        </w:rPr>
      </w:pPr>
      <w:r w:rsidRPr="001755ED">
        <w:rPr>
          <w:lang w:val="en-US"/>
        </w:rPr>
        <w:t>…………………………..</w:t>
      </w:r>
      <w:r>
        <w:rPr>
          <w:lang w:val="en-US"/>
        </w:rPr>
        <w:t xml:space="preserve"> people don’t make a lot of friends. ………………………..people are kind and helpful to others. </w:t>
      </w:r>
      <w:r w:rsidRPr="001755ED">
        <w:rPr>
          <w:b/>
          <w:lang w:val="en-US"/>
        </w:rPr>
        <w:t>(friendly/unsociable)</w:t>
      </w:r>
    </w:p>
    <w:p w:rsidR="001755ED" w:rsidRPr="001755ED" w:rsidRDefault="001755ED" w:rsidP="001755ED">
      <w:pPr>
        <w:pStyle w:val="Akapitzlist"/>
        <w:ind w:left="644"/>
        <w:rPr>
          <w:lang w:val="en-US"/>
        </w:rPr>
      </w:pPr>
    </w:p>
    <w:p w:rsidR="001755ED" w:rsidRDefault="001755ED" w:rsidP="001755E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…………………………people think a lot. ……………………people make you smile and laugh.</w:t>
      </w:r>
    </w:p>
    <w:p w:rsidR="001755ED" w:rsidRPr="001755ED" w:rsidRDefault="001755ED" w:rsidP="001755ED">
      <w:pPr>
        <w:pStyle w:val="Akapitzlist"/>
        <w:ind w:left="644"/>
        <w:rPr>
          <w:b/>
          <w:lang w:val="en-US"/>
        </w:rPr>
      </w:pPr>
      <w:r w:rsidRPr="001755ED">
        <w:rPr>
          <w:b/>
          <w:lang w:val="en-US"/>
        </w:rPr>
        <w:t>(funny/serious)</w:t>
      </w:r>
    </w:p>
    <w:p w:rsidR="001755ED" w:rsidRDefault="001755ED" w:rsidP="001755ED">
      <w:pPr>
        <w:pStyle w:val="Akapitzlist"/>
        <w:ind w:left="644"/>
        <w:rPr>
          <w:lang w:val="en-US"/>
        </w:rPr>
      </w:pPr>
    </w:p>
    <w:p w:rsidR="001755ED" w:rsidRDefault="001755ED" w:rsidP="001755E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…………………………..people tell the truth and do the right thing. ………………… people tell lies.</w:t>
      </w:r>
    </w:p>
    <w:p w:rsidR="001755ED" w:rsidRDefault="001755ED" w:rsidP="001755ED">
      <w:pPr>
        <w:pStyle w:val="Akapitzlist"/>
        <w:ind w:left="644"/>
        <w:rPr>
          <w:b/>
          <w:lang w:val="en-US"/>
        </w:rPr>
      </w:pPr>
      <w:r w:rsidRPr="001755ED">
        <w:rPr>
          <w:b/>
          <w:lang w:val="en-US"/>
        </w:rPr>
        <w:t>(dishonest/honest)</w:t>
      </w:r>
    </w:p>
    <w:p w:rsidR="001755ED" w:rsidRDefault="001755ED" w:rsidP="001755ED">
      <w:pPr>
        <w:pStyle w:val="Akapitzlist"/>
        <w:ind w:left="644"/>
        <w:rPr>
          <w:b/>
          <w:lang w:val="en-US"/>
        </w:rPr>
      </w:pPr>
    </w:p>
    <w:p w:rsidR="001755ED" w:rsidRPr="001755ED" w:rsidRDefault="001755ED" w:rsidP="001755ED">
      <w:pPr>
        <w:pStyle w:val="Akapitzlist"/>
        <w:numPr>
          <w:ilvl w:val="0"/>
          <w:numId w:val="1"/>
        </w:numPr>
        <w:rPr>
          <w:lang w:val="en-US"/>
        </w:rPr>
      </w:pPr>
      <w:r w:rsidRPr="001755ED">
        <w:rPr>
          <w:lang w:val="en-US"/>
        </w:rPr>
        <w:t>…………………………..</w:t>
      </w:r>
      <w:r>
        <w:rPr>
          <w:lang w:val="en-US"/>
        </w:rPr>
        <w:t xml:space="preserve">people don’t like helping others. ……………………….people give expensive presents. </w:t>
      </w:r>
      <w:r w:rsidRPr="001755ED">
        <w:rPr>
          <w:b/>
          <w:lang w:val="en-US"/>
        </w:rPr>
        <w:t>(generous/selfish)</w:t>
      </w:r>
    </w:p>
    <w:p w:rsidR="001755ED" w:rsidRPr="001755ED" w:rsidRDefault="001755ED" w:rsidP="001755ED">
      <w:pPr>
        <w:pStyle w:val="Akapitzlist"/>
        <w:ind w:left="644"/>
        <w:rPr>
          <w:lang w:val="en-US"/>
        </w:rPr>
      </w:pPr>
    </w:p>
    <w:p w:rsidR="001755ED" w:rsidRPr="001755ED" w:rsidRDefault="001755ED" w:rsidP="001755E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………………………… people don’t do dangerous sports. ……………………people like to try new and exciting things. </w:t>
      </w:r>
      <w:r w:rsidRPr="001755ED">
        <w:rPr>
          <w:b/>
          <w:lang w:val="en-US"/>
        </w:rPr>
        <w:t>(adventurous/cautious)</w:t>
      </w:r>
    </w:p>
    <w:p w:rsidR="00371D29" w:rsidRDefault="00371D29">
      <w:pPr>
        <w:rPr>
          <w:lang w:val="en-US"/>
        </w:rPr>
      </w:pPr>
    </w:p>
    <w:p w:rsidR="007870A3" w:rsidRDefault="007870A3">
      <w:pPr>
        <w:rPr>
          <w:lang w:val="en-US"/>
        </w:rPr>
      </w:pPr>
    </w:p>
    <w:p w:rsidR="001755ED" w:rsidRDefault="001755ED">
      <w:r w:rsidRPr="001755ED">
        <w:t xml:space="preserve">Zadanie 2. </w:t>
      </w:r>
      <w:r>
        <w:t>Wybierz właściwe słówko z ramki pasujące do opisu osoby.</w:t>
      </w:r>
    </w:p>
    <w:tbl>
      <w:tblPr>
        <w:tblStyle w:val="Tabela-Siatka"/>
        <w:tblW w:w="0" w:type="auto"/>
        <w:tblLook w:val="04A0"/>
      </w:tblPr>
      <w:tblGrid>
        <w:gridCol w:w="7482"/>
      </w:tblGrid>
      <w:tr w:rsidR="001755ED" w:rsidRPr="001755ED" w:rsidTr="001755ED">
        <w:trPr>
          <w:trHeight w:val="337"/>
        </w:trPr>
        <w:tc>
          <w:tcPr>
            <w:tcW w:w="7482" w:type="dxa"/>
          </w:tcPr>
          <w:p w:rsidR="001755ED" w:rsidRPr="001755ED" w:rsidRDefault="001755ED">
            <w:pPr>
              <w:rPr>
                <w:lang w:val="en-US"/>
              </w:rPr>
            </w:pPr>
            <w:r w:rsidRPr="001755ED">
              <w:rPr>
                <w:lang w:val="en-US"/>
              </w:rPr>
              <w:t xml:space="preserve">friendly               lazy               talkative              generous                 adventurous        </w:t>
            </w:r>
          </w:p>
        </w:tc>
      </w:tr>
    </w:tbl>
    <w:p w:rsidR="001755ED" w:rsidRDefault="001755ED">
      <w:pPr>
        <w:rPr>
          <w:lang w:val="en-US"/>
        </w:rPr>
      </w:pPr>
    </w:p>
    <w:p w:rsidR="001755ED" w:rsidRDefault="001755ED">
      <w:pPr>
        <w:rPr>
          <w:lang w:val="en-US"/>
        </w:rPr>
      </w:pPr>
      <w:r>
        <w:rPr>
          <w:lang w:val="en-US"/>
        </w:rPr>
        <w:t>I lie on the sofa and watch TV. My mum and dad do all the work in the house.</w:t>
      </w:r>
    </w:p>
    <w:p w:rsidR="001755ED" w:rsidRPr="001755ED" w:rsidRDefault="001755ED">
      <w:pPr>
        <w:rPr>
          <w:lang w:val="en-US"/>
        </w:rPr>
      </w:pPr>
      <w:r>
        <w:rPr>
          <w:lang w:val="en-US"/>
        </w:rPr>
        <w:t>………………………………..</w:t>
      </w:r>
    </w:p>
    <w:sectPr w:rsidR="001755ED" w:rsidRPr="001755ED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914"/>
    <w:multiLevelType w:val="hybridMultilevel"/>
    <w:tmpl w:val="498E4476"/>
    <w:lvl w:ilvl="0" w:tplc="E3C69E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B5780"/>
    <w:rsid w:val="001755ED"/>
    <w:rsid w:val="0028161D"/>
    <w:rsid w:val="00371D29"/>
    <w:rsid w:val="005B5780"/>
    <w:rsid w:val="007870A3"/>
    <w:rsid w:val="00C5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C2F"/>
    <w:pPr>
      <w:ind w:left="720"/>
      <w:contextualSpacing/>
    </w:pPr>
  </w:style>
  <w:style w:type="table" w:styleId="Tabela-Siatka">
    <w:name w:val="Table Grid"/>
    <w:basedOn w:val="Standardowy"/>
    <w:uiPriority w:val="59"/>
    <w:rsid w:val="00175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2020-04-10T09:33:00Z</dcterms:created>
  <dcterms:modified xsi:type="dcterms:W3CDTF">2020-04-10T10:17:00Z</dcterms:modified>
</cp:coreProperties>
</file>