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32" w:rsidRPr="00A824DA" w:rsidRDefault="00CA5932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noProof/>
        </w:rPr>
        <w:t xml:space="preserve"> </w:t>
      </w:r>
      <w:r w:rsidRPr="00A824DA">
        <w:rPr>
          <w:rFonts w:ascii="Times New Roman" w:hAnsi="Times New Roman" w:cs="Times New Roman"/>
          <w:noProof/>
          <w:sz w:val="32"/>
          <w:szCs w:val="32"/>
        </w:rPr>
        <w:t>Temat</w:t>
      </w:r>
      <w:r w:rsidR="006E12D9" w:rsidRPr="00A824DA">
        <w:rPr>
          <w:rFonts w:ascii="Times New Roman" w:hAnsi="Times New Roman" w:cs="Times New Roman"/>
          <w:noProof/>
          <w:sz w:val="32"/>
          <w:szCs w:val="32"/>
        </w:rPr>
        <w:t xml:space="preserve">: </w:t>
      </w:r>
      <w:r w:rsidR="006E12D9" w:rsidRPr="00A824DA">
        <w:rPr>
          <w:rFonts w:ascii="Times New Roman" w:hAnsi="Times New Roman" w:cs="Times New Roman"/>
          <w:b/>
          <w:noProof/>
          <w:sz w:val="32"/>
          <w:szCs w:val="32"/>
        </w:rPr>
        <w:t>Uzależnienie od alkoholu.</w:t>
      </w:r>
    </w:p>
    <w:p w:rsidR="006E12D9" w:rsidRPr="006E12D9" w:rsidRDefault="00A824DA">
      <w:pPr>
        <w:rPr>
          <w:noProof/>
          <w:sz w:val="32"/>
          <w:szCs w:val="32"/>
        </w:rPr>
      </w:pPr>
      <w:r w:rsidRPr="00A824DA">
        <w:rPr>
          <w:rFonts w:ascii="Times New Roman" w:hAnsi="Times New Roman" w:cs="Times New Roman"/>
          <w:noProof/>
          <w:sz w:val="32"/>
          <w:szCs w:val="32"/>
        </w:rPr>
        <w:t>Drodzy uczniowie</w:t>
      </w:r>
      <w:r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E8255E" w:rsidRPr="00A824DA" w:rsidRDefault="006E12D9">
      <w:pPr>
        <w:rPr>
          <w:rFonts w:ascii="Times New Roman" w:hAnsi="Times New Roman" w:cs="Times New Roman"/>
          <w:sz w:val="32"/>
          <w:szCs w:val="32"/>
        </w:rPr>
      </w:pPr>
      <w:r w:rsidRPr="00A824DA">
        <w:rPr>
          <w:rFonts w:ascii="Times New Roman" w:hAnsi="Times New Roman" w:cs="Times New Roman"/>
          <w:noProof/>
          <w:sz w:val="32"/>
          <w:szCs w:val="32"/>
        </w:rPr>
        <w:t>Alkohol</w:t>
      </w:r>
      <w:r w:rsidR="00D4424E" w:rsidRPr="00A824DA">
        <w:rPr>
          <w:rFonts w:ascii="Times New Roman" w:hAnsi="Times New Roman" w:cs="Times New Roman"/>
          <w:noProof/>
          <w:sz w:val="32"/>
          <w:szCs w:val="32"/>
        </w:rPr>
        <w:t>e</w:t>
      </w:r>
      <w:r w:rsidRPr="00A824DA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86176C" w:rsidRPr="00A824DA">
        <w:rPr>
          <w:rFonts w:ascii="Times New Roman" w:hAnsi="Times New Roman" w:cs="Times New Roman"/>
          <w:noProof/>
          <w:sz w:val="32"/>
          <w:szCs w:val="32"/>
        </w:rPr>
        <w:t xml:space="preserve"> czyli </w:t>
      </w:r>
      <w:r w:rsidR="00D4424E" w:rsidRPr="00A824DA">
        <w:rPr>
          <w:rFonts w:ascii="Times New Roman" w:hAnsi="Times New Roman" w:cs="Times New Roman"/>
          <w:b/>
          <w:noProof/>
          <w:sz w:val="32"/>
          <w:szCs w:val="32"/>
        </w:rPr>
        <w:t>wino, koniak</w:t>
      </w:r>
      <w:r w:rsidR="0086176C" w:rsidRPr="00A824DA">
        <w:rPr>
          <w:rFonts w:ascii="Times New Roman" w:hAnsi="Times New Roman" w:cs="Times New Roman"/>
          <w:b/>
          <w:noProof/>
          <w:sz w:val="32"/>
          <w:szCs w:val="32"/>
        </w:rPr>
        <w:t>, piwo, szampan, adwokat, wódka</w:t>
      </w:r>
      <w:r w:rsidR="00A824DA">
        <w:rPr>
          <w:rFonts w:ascii="Times New Roman" w:hAnsi="Times New Roman" w:cs="Times New Roman"/>
          <w:sz w:val="32"/>
          <w:szCs w:val="32"/>
        </w:rPr>
        <w:t xml:space="preserve"> </w:t>
      </w:r>
      <w:r w:rsidR="006B10C8" w:rsidRPr="00A824DA">
        <w:rPr>
          <w:rFonts w:ascii="Times New Roman" w:hAnsi="Times New Roman" w:cs="Times New Roman"/>
          <w:sz w:val="32"/>
          <w:szCs w:val="32"/>
        </w:rPr>
        <w:t xml:space="preserve">są </w:t>
      </w:r>
      <w:r w:rsidR="00F351D9" w:rsidRPr="00A824DA">
        <w:rPr>
          <w:rFonts w:ascii="Times New Roman" w:hAnsi="Times New Roman" w:cs="Times New Roman"/>
          <w:sz w:val="32"/>
          <w:szCs w:val="32"/>
        </w:rPr>
        <w:t xml:space="preserve"> używkami, </w:t>
      </w:r>
      <w:r w:rsidR="006B10C8" w:rsidRPr="00A824DA">
        <w:rPr>
          <w:rFonts w:ascii="Times New Roman" w:hAnsi="Times New Roman" w:cs="Times New Roman"/>
          <w:sz w:val="32"/>
          <w:szCs w:val="32"/>
        </w:rPr>
        <w:t xml:space="preserve">które </w:t>
      </w:r>
      <w:r w:rsidR="00D4424E" w:rsidRPr="00A824DA">
        <w:rPr>
          <w:rFonts w:ascii="Times New Roman" w:hAnsi="Times New Roman" w:cs="Times New Roman"/>
          <w:sz w:val="32"/>
          <w:szCs w:val="32"/>
        </w:rPr>
        <w:t>działają jak środki odu</w:t>
      </w:r>
      <w:r w:rsidR="008C7DD1" w:rsidRPr="00A824DA">
        <w:rPr>
          <w:rFonts w:ascii="Times New Roman" w:hAnsi="Times New Roman" w:cs="Times New Roman"/>
          <w:sz w:val="32"/>
          <w:szCs w:val="32"/>
        </w:rPr>
        <w:t>rzające.</w:t>
      </w:r>
      <w:r w:rsidR="00A824DA">
        <w:rPr>
          <w:rFonts w:ascii="Times New Roman" w:hAnsi="Times New Roman" w:cs="Times New Roman"/>
          <w:sz w:val="32"/>
          <w:szCs w:val="32"/>
        </w:rPr>
        <w:t xml:space="preserve"> </w:t>
      </w:r>
      <w:r w:rsidR="00E8255E" w:rsidRPr="00A824DA">
        <w:rPr>
          <w:rFonts w:ascii="Times New Roman" w:hAnsi="Times New Roman" w:cs="Times New Roman"/>
          <w:sz w:val="32"/>
          <w:szCs w:val="32"/>
        </w:rPr>
        <w:t xml:space="preserve">Alkohol silnie oddziałuje na nasz </w:t>
      </w:r>
      <w:hyperlink r:id="rId4" w:history="1">
        <w:r w:rsidR="00E8255E" w:rsidRPr="00A824DA">
          <w:rPr>
            <w:rStyle w:val="Hipercze"/>
            <w:rFonts w:ascii="Times New Roman" w:hAnsi="Times New Roman" w:cs="Times New Roman"/>
            <w:color w:val="auto"/>
            <w:sz w:val="32"/>
            <w:szCs w:val="32"/>
            <w:u w:val="none"/>
          </w:rPr>
          <w:t>mózg</w:t>
        </w:r>
      </w:hyperlink>
      <w:r w:rsidR="00E8255E" w:rsidRPr="00A824DA">
        <w:rPr>
          <w:rFonts w:ascii="Times New Roman" w:hAnsi="Times New Roman" w:cs="Times New Roman"/>
          <w:sz w:val="32"/>
          <w:szCs w:val="32"/>
        </w:rPr>
        <w:t xml:space="preserve"> i </w:t>
      </w:r>
      <w:hyperlink r:id="rId5" w:history="1">
        <w:r w:rsidR="00E8255E" w:rsidRPr="00A824DA">
          <w:rPr>
            <w:rStyle w:val="Hipercze"/>
            <w:rFonts w:ascii="Times New Roman" w:hAnsi="Times New Roman" w:cs="Times New Roman"/>
            <w:color w:val="auto"/>
            <w:sz w:val="32"/>
            <w:szCs w:val="32"/>
            <w:u w:val="none"/>
          </w:rPr>
          <w:t>układ nerwowy</w:t>
        </w:r>
      </w:hyperlink>
      <w:r w:rsidR="00E8255E" w:rsidRPr="00A824DA">
        <w:rPr>
          <w:rFonts w:ascii="Times New Roman" w:hAnsi="Times New Roman" w:cs="Times New Roman"/>
          <w:sz w:val="32"/>
          <w:szCs w:val="32"/>
        </w:rPr>
        <w:t xml:space="preserve">, </w:t>
      </w:r>
      <w:r w:rsidR="00ED66A3" w:rsidRPr="00A824DA">
        <w:rPr>
          <w:rFonts w:ascii="Times New Roman" w:hAnsi="Times New Roman" w:cs="Times New Roman"/>
          <w:sz w:val="32"/>
          <w:szCs w:val="32"/>
        </w:rPr>
        <w:t xml:space="preserve">spowalnia  reakcję, </w:t>
      </w:r>
      <w:r w:rsidR="00E8255E" w:rsidRPr="00A824DA">
        <w:rPr>
          <w:rFonts w:ascii="Times New Roman" w:hAnsi="Times New Roman" w:cs="Times New Roman"/>
          <w:sz w:val="32"/>
          <w:szCs w:val="32"/>
        </w:rPr>
        <w:t xml:space="preserve">mowa staje się bardziej poplątana, tracimy równowagę, co grozi upadkiem. </w:t>
      </w:r>
      <w:r w:rsidR="008C7DD1" w:rsidRPr="00A824D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A5932" w:rsidRPr="00A824DA" w:rsidRDefault="008C7DD1">
      <w:pPr>
        <w:rPr>
          <w:rFonts w:ascii="Times New Roman" w:hAnsi="Times New Roman" w:cs="Times New Roman"/>
          <w:noProof/>
          <w:sz w:val="32"/>
          <w:szCs w:val="32"/>
        </w:rPr>
      </w:pPr>
      <w:r w:rsidRPr="00A824DA">
        <w:rPr>
          <w:rFonts w:ascii="Times New Roman" w:hAnsi="Times New Roman" w:cs="Times New Roman"/>
          <w:sz w:val="32"/>
          <w:szCs w:val="32"/>
        </w:rPr>
        <w:t xml:space="preserve">Częste picie alkoholu może </w:t>
      </w:r>
      <w:r w:rsidR="00D4424E" w:rsidRPr="00A824DA">
        <w:rPr>
          <w:rFonts w:ascii="Times New Roman" w:hAnsi="Times New Roman" w:cs="Times New Roman"/>
          <w:sz w:val="32"/>
          <w:szCs w:val="32"/>
        </w:rPr>
        <w:t>prowadzić do uzależnienia</w:t>
      </w:r>
      <w:r w:rsidR="003E4B18" w:rsidRPr="00A824DA">
        <w:rPr>
          <w:rFonts w:ascii="Times New Roman" w:hAnsi="Times New Roman" w:cs="Times New Roman"/>
          <w:sz w:val="32"/>
          <w:szCs w:val="32"/>
        </w:rPr>
        <w:t xml:space="preserve"> i </w:t>
      </w:r>
      <w:r w:rsidR="00E8255E" w:rsidRPr="00A824DA">
        <w:rPr>
          <w:rFonts w:ascii="Times New Roman" w:hAnsi="Times New Roman" w:cs="Times New Roman"/>
          <w:sz w:val="32"/>
          <w:szCs w:val="32"/>
        </w:rPr>
        <w:t>wielu chorób</w:t>
      </w:r>
      <w:r w:rsidR="0086176C" w:rsidRPr="00A824DA">
        <w:rPr>
          <w:rFonts w:ascii="Times New Roman" w:hAnsi="Times New Roman" w:cs="Times New Roman"/>
          <w:sz w:val="32"/>
          <w:szCs w:val="32"/>
        </w:rPr>
        <w:t xml:space="preserve">. Alkohol uszkadza naszą </w:t>
      </w:r>
      <w:r w:rsidR="003E4B18" w:rsidRPr="00A824DA">
        <w:rPr>
          <w:rFonts w:ascii="Times New Roman" w:hAnsi="Times New Roman" w:cs="Times New Roman"/>
          <w:sz w:val="32"/>
          <w:szCs w:val="32"/>
        </w:rPr>
        <w:t xml:space="preserve"> </w:t>
      </w:r>
      <w:r w:rsidR="00F351D9" w:rsidRPr="00A824DA">
        <w:rPr>
          <w:rFonts w:ascii="Times New Roman" w:hAnsi="Times New Roman" w:cs="Times New Roman"/>
          <w:sz w:val="32"/>
          <w:szCs w:val="32"/>
        </w:rPr>
        <w:t>wątrobę</w:t>
      </w:r>
      <w:r w:rsidR="0086176C" w:rsidRPr="00A824DA">
        <w:rPr>
          <w:rFonts w:ascii="Times New Roman" w:hAnsi="Times New Roman" w:cs="Times New Roman"/>
          <w:sz w:val="32"/>
          <w:szCs w:val="32"/>
        </w:rPr>
        <w:t>, żołądek</w:t>
      </w:r>
      <w:r w:rsidR="003E4B18" w:rsidRPr="00A824DA">
        <w:rPr>
          <w:rFonts w:ascii="Times New Roman" w:hAnsi="Times New Roman" w:cs="Times New Roman"/>
          <w:sz w:val="32"/>
          <w:szCs w:val="32"/>
        </w:rPr>
        <w:t>, sprzyja rozwojowi nowotworów</w:t>
      </w:r>
      <w:r w:rsidR="00ED66A3" w:rsidRPr="00A824DA">
        <w:rPr>
          <w:rFonts w:ascii="Times New Roman" w:hAnsi="Times New Roman" w:cs="Times New Roman"/>
          <w:sz w:val="32"/>
          <w:szCs w:val="32"/>
        </w:rPr>
        <w:t>.</w:t>
      </w:r>
    </w:p>
    <w:p w:rsidR="00511CB3" w:rsidRDefault="00772C0F">
      <w:r>
        <w:rPr>
          <w:noProof/>
        </w:rPr>
        <w:drawing>
          <wp:inline distT="0" distB="0" distL="0" distR="0">
            <wp:extent cx="2514600" cy="1819275"/>
            <wp:effectExtent l="19050" t="0" r="0" b="0"/>
            <wp:docPr id="1" name="Obraz 1" descr="C:\Users\Izuni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5760720" cy="3842355"/>
            <wp:effectExtent l="19050" t="0" r="0" b="0"/>
            <wp:docPr id="2" name="Obraz 2" descr="C:\Users\Izunia\Desktop\leczenie-alkoholiz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leczenie-alkoholizm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A77" w:rsidRDefault="00CF6A77"/>
    <w:p w:rsidR="00CF6A77" w:rsidRDefault="00CF6A77"/>
    <w:p w:rsidR="00CF6A77" w:rsidRDefault="00CF6A77">
      <w:pPr>
        <w:rPr>
          <w:sz w:val="32"/>
          <w:szCs w:val="32"/>
        </w:rPr>
      </w:pPr>
      <w:r w:rsidRPr="00CF6A77">
        <w:rPr>
          <w:sz w:val="32"/>
          <w:szCs w:val="32"/>
        </w:rPr>
        <w:t>Odszukaj napojów, które nie są alkoholem.</w:t>
      </w:r>
    </w:p>
    <w:p w:rsidR="003B0F08" w:rsidRDefault="003B0F0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952625" cy="1943100"/>
            <wp:effectExtent l="19050" t="0" r="9525" b="0"/>
            <wp:docPr id="3" name="Obraz 1" descr="C:\Users\Izunia\Desktop\indeks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indeks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t xml:space="preserve">    </w:t>
      </w:r>
      <w:r>
        <w:rPr>
          <w:noProof/>
          <w:sz w:val="32"/>
          <w:szCs w:val="32"/>
        </w:rPr>
        <w:drawing>
          <wp:inline distT="0" distB="0" distL="0" distR="0">
            <wp:extent cx="2133600" cy="2133600"/>
            <wp:effectExtent l="19050" t="0" r="0" b="0"/>
            <wp:docPr id="4" name="Obraz 2" descr="C:\Users\Izunia\Desktop\indeks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indeks 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="002D246F">
        <w:rPr>
          <w:sz w:val="32"/>
          <w:szCs w:val="32"/>
        </w:rPr>
        <w:t xml:space="preserve"> </w:t>
      </w:r>
    </w:p>
    <w:p w:rsidR="002D246F" w:rsidRDefault="00B71F57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600200" cy="2143125"/>
            <wp:effectExtent l="19050" t="0" r="0" b="0"/>
            <wp:docPr id="10" name="Obraz 8" descr="C:\Users\Izunia\Desktop\image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zunia\Desktop\images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688A">
        <w:rPr>
          <w:noProof/>
          <w:sz w:val="32"/>
          <w:szCs w:val="32"/>
        </w:rPr>
        <w:t xml:space="preserve">    </w:t>
      </w:r>
      <w:r>
        <w:rPr>
          <w:noProof/>
          <w:sz w:val="32"/>
          <w:szCs w:val="32"/>
        </w:rPr>
        <w:drawing>
          <wp:inline distT="0" distB="0" distL="0" distR="0">
            <wp:extent cx="2143125" cy="2676525"/>
            <wp:effectExtent l="19050" t="0" r="9525" b="0"/>
            <wp:docPr id="11" name="Obraz 9" descr="C:\Users\Izunia\Desktop\indek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zunia\Desktop\indeks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1304925" cy="1304925"/>
            <wp:effectExtent l="19050" t="0" r="9525" b="0"/>
            <wp:docPr id="12" name="Obraz 10" descr="C:\Users\Izunia\Desktop\images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zunia\Desktop\images1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A77" w:rsidRPr="00CF6A77" w:rsidRDefault="003B0F08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1495425" cy="2143125"/>
            <wp:effectExtent l="19050" t="0" r="9525" b="0"/>
            <wp:docPr id="5" name="Obraz 3" descr="C:\Users\Izunia\Desktop\indek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unia\Desktop\indeks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5932">
        <w:rPr>
          <w:noProof/>
          <w:sz w:val="32"/>
          <w:szCs w:val="32"/>
        </w:rPr>
        <w:t xml:space="preserve">                </w:t>
      </w:r>
      <w:r w:rsidR="002D246F">
        <w:rPr>
          <w:noProof/>
          <w:sz w:val="32"/>
          <w:szCs w:val="32"/>
        </w:rPr>
        <w:drawing>
          <wp:inline distT="0" distB="0" distL="0" distR="0">
            <wp:extent cx="2143125" cy="1666875"/>
            <wp:effectExtent l="19050" t="0" r="9525" b="0"/>
            <wp:docPr id="6" name="Obraz 4" descr="C:\Users\Izunia\Desktop\indek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unia\Desktop\indeks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246F">
        <w:rPr>
          <w:sz w:val="32"/>
          <w:szCs w:val="32"/>
        </w:rPr>
        <w:t xml:space="preserve"> </w:t>
      </w:r>
      <w:r w:rsidR="00CA5932">
        <w:rPr>
          <w:noProof/>
          <w:sz w:val="32"/>
          <w:szCs w:val="32"/>
        </w:rPr>
        <w:t xml:space="preserve"> </w:t>
      </w:r>
      <w:r w:rsidR="002D246F">
        <w:rPr>
          <w:noProof/>
          <w:sz w:val="32"/>
          <w:szCs w:val="32"/>
        </w:rPr>
        <w:drawing>
          <wp:inline distT="0" distB="0" distL="0" distR="0">
            <wp:extent cx="2143125" cy="2981325"/>
            <wp:effectExtent l="19050" t="0" r="9525" b="0"/>
            <wp:docPr id="7" name="Obraz 5" descr="C:\Users\Izunia\Desktop\indeks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zunia\Desktop\indeks 1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5932">
        <w:rPr>
          <w:noProof/>
          <w:sz w:val="32"/>
          <w:szCs w:val="32"/>
        </w:rPr>
        <w:t xml:space="preserve">                     </w:t>
      </w:r>
      <w:r w:rsidR="002D246F">
        <w:rPr>
          <w:noProof/>
          <w:sz w:val="32"/>
          <w:szCs w:val="32"/>
        </w:rPr>
        <w:drawing>
          <wp:inline distT="0" distB="0" distL="0" distR="0">
            <wp:extent cx="2028825" cy="1971675"/>
            <wp:effectExtent l="19050" t="0" r="9525" b="0"/>
            <wp:docPr id="8" name="Obraz 6" descr="C:\Users\Izunia\Desktop\indek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zunia\Desktop\indeks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246F">
        <w:rPr>
          <w:sz w:val="32"/>
          <w:szCs w:val="32"/>
        </w:rPr>
        <w:t xml:space="preserve">  </w:t>
      </w:r>
      <w:r w:rsidR="002D246F">
        <w:rPr>
          <w:noProof/>
          <w:sz w:val="32"/>
          <w:szCs w:val="32"/>
        </w:rPr>
        <w:drawing>
          <wp:inline distT="0" distB="0" distL="0" distR="0">
            <wp:extent cx="2000250" cy="2286000"/>
            <wp:effectExtent l="19050" t="0" r="0" b="0"/>
            <wp:docPr id="9" name="Obraz 7" descr="C:\Users\Izunia\Desktop\indek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zunia\Desktop\indeks 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688A">
        <w:rPr>
          <w:sz w:val="32"/>
          <w:szCs w:val="32"/>
        </w:rPr>
        <w:t xml:space="preserve"> </w:t>
      </w:r>
      <w:r w:rsidR="00AD688A">
        <w:rPr>
          <w:noProof/>
          <w:sz w:val="32"/>
          <w:szCs w:val="32"/>
        </w:rPr>
        <w:drawing>
          <wp:inline distT="0" distB="0" distL="0" distR="0">
            <wp:extent cx="2343150" cy="2200275"/>
            <wp:effectExtent l="19050" t="0" r="0" b="0"/>
            <wp:docPr id="13" name="Obraz 11" descr="C:\Users\Izunia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zunia\Desktop\5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6A77" w:rsidRPr="00CF6A77" w:rsidSect="00CD7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72C0F"/>
    <w:rsid w:val="0020061A"/>
    <w:rsid w:val="00291BE5"/>
    <w:rsid w:val="002D246F"/>
    <w:rsid w:val="003B0F08"/>
    <w:rsid w:val="003E4B18"/>
    <w:rsid w:val="00511CB3"/>
    <w:rsid w:val="006B10C8"/>
    <w:rsid w:val="006E12D9"/>
    <w:rsid w:val="0075327B"/>
    <w:rsid w:val="00772C0F"/>
    <w:rsid w:val="0086176C"/>
    <w:rsid w:val="008C7DD1"/>
    <w:rsid w:val="00A10A75"/>
    <w:rsid w:val="00A824DA"/>
    <w:rsid w:val="00AD688A"/>
    <w:rsid w:val="00B71F57"/>
    <w:rsid w:val="00CA5932"/>
    <w:rsid w:val="00CD737E"/>
    <w:rsid w:val="00CF6A77"/>
    <w:rsid w:val="00D4424E"/>
    <w:rsid w:val="00E60695"/>
    <w:rsid w:val="00E8255E"/>
    <w:rsid w:val="00ED66A3"/>
    <w:rsid w:val="00F351D9"/>
    <w:rsid w:val="00FD5902"/>
    <w:rsid w:val="00FE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3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C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10A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portal.abczdrowie.pl/uklad-nerwowy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hyperlink" Target="https://portal.abczdrowie.pl/mozg-charakterystyka-budowa-kora-mozgowa-platy-pien-mozgu-mozdzek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7</cp:revision>
  <dcterms:created xsi:type="dcterms:W3CDTF">2020-04-18T11:47:00Z</dcterms:created>
  <dcterms:modified xsi:type="dcterms:W3CDTF">2020-04-19T16:04:00Z</dcterms:modified>
</cp:coreProperties>
</file>